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57A3E7" w14:textId="77777777" w:rsidR="00D4786D" w:rsidRDefault="00D4786D" w:rsidP="00B50E25">
      <w:pPr>
        <w:rPr>
          <w:b/>
          <w:szCs w:val="22"/>
        </w:rPr>
      </w:pPr>
      <w:bookmarkStart w:id="0" w:name="_GoBack"/>
      <w:bookmarkEnd w:id="0"/>
    </w:p>
    <w:p w14:paraId="24C3C712" w14:textId="44EFF35A" w:rsidR="00B50E25" w:rsidRPr="00562C6A" w:rsidRDefault="00B50E25" w:rsidP="00B50E25">
      <w:pPr>
        <w:rPr>
          <w:b/>
          <w:szCs w:val="22"/>
        </w:rPr>
      </w:pPr>
      <w:commentRangeStart w:id="1"/>
      <w:proofErr w:type="gramStart"/>
      <w:r w:rsidRPr="00562C6A">
        <w:rPr>
          <w:b/>
          <w:szCs w:val="22"/>
        </w:rPr>
        <w:t>Your</w:t>
      </w:r>
      <w:proofErr w:type="gramEnd"/>
      <w:r w:rsidRPr="00562C6A">
        <w:rPr>
          <w:b/>
          <w:szCs w:val="22"/>
        </w:rPr>
        <w:t xml:space="preserve"> Voice Matters </w:t>
      </w:r>
    </w:p>
    <w:p w14:paraId="05B8C0E7" w14:textId="26AF86C0" w:rsidR="00B50E25" w:rsidRPr="00562C6A" w:rsidRDefault="00DB0DD8" w:rsidP="00B50E25">
      <w:pPr>
        <w:rPr>
          <w:b/>
          <w:szCs w:val="22"/>
        </w:rPr>
      </w:pPr>
      <w:r>
        <w:rPr>
          <w:b/>
          <w:szCs w:val="22"/>
        </w:rPr>
        <w:t>Information for</w:t>
      </w:r>
      <w:r w:rsidR="00B50E25" w:rsidRPr="00562C6A">
        <w:rPr>
          <w:b/>
          <w:szCs w:val="22"/>
        </w:rPr>
        <w:t xml:space="preserve"> Patients and Families Sharing their Experiences and Outcomes</w:t>
      </w:r>
      <w:commentRangeEnd w:id="1"/>
      <w:r w:rsidR="00362898">
        <w:rPr>
          <w:rStyle w:val="CommentReference"/>
        </w:rPr>
        <w:commentReference w:id="1"/>
      </w:r>
    </w:p>
    <w:p w14:paraId="329DE9F4" w14:textId="77777777" w:rsidR="00DB0DD8" w:rsidRDefault="00DB0DD8" w:rsidP="00991627">
      <w:pPr>
        <w:rPr>
          <w:rFonts w:cs="Calibri"/>
          <w:szCs w:val="22"/>
        </w:rPr>
      </w:pPr>
    </w:p>
    <w:p w14:paraId="1EF043A2" w14:textId="77777777" w:rsidR="009D697E" w:rsidRDefault="004774B1" w:rsidP="00991627">
      <w:pPr>
        <w:rPr>
          <w:rFonts w:cs="Calibri"/>
          <w:szCs w:val="22"/>
        </w:rPr>
      </w:pPr>
      <w:r w:rsidRPr="00562C6A">
        <w:rPr>
          <w:rFonts w:cs="Calibri"/>
          <w:szCs w:val="22"/>
        </w:rPr>
        <w:t>Yo</w:t>
      </w:r>
      <w:r w:rsidR="00B50E25" w:rsidRPr="00562C6A">
        <w:rPr>
          <w:rFonts w:cs="Calibri"/>
          <w:szCs w:val="22"/>
        </w:rPr>
        <w:t xml:space="preserve">u </w:t>
      </w:r>
      <w:r w:rsidR="00D4786D">
        <w:rPr>
          <w:rFonts w:cs="Calibri"/>
          <w:szCs w:val="22"/>
        </w:rPr>
        <w:t>are</w:t>
      </w:r>
      <w:r w:rsidR="00B50E25" w:rsidRPr="00562C6A">
        <w:rPr>
          <w:rFonts w:cs="Calibri"/>
          <w:szCs w:val="22"/>
        </w:rPr>
        <w:t xml:space="preserve"> invited to </w:t>
      </w:r>
      <w:r w:rsidRPr="00562C6A">
        <w:rPr>
          <w:rFonts w:cs="Calibri"/>
          <w:szCs w:val="22"/>
        </w:rPr>
        <w:t xml:space="preserve">share your experiences and outcomes as a patient in the Saskatchewan Health Authority (SHA). </w:t>
      </w:r>
      <w:r w:rsidR="009D697E">
        <w:rPr>
          <w:rFonts w:cs="Calibri"/>
          <w:szCs w:val="22"/>
        </w:rPr>
        <w:t>Your answers will help us</w:t>
      </w:r>
      <w:r w:rsidR="009D697E" w:rsidRPr="00562C6A">
        <w:rPr>
          <w:rFonts w:cs="Calibri"/>
          <w:szCs w:val="22"/>
        </w:rPr>
        <w:t xml:space="preserve"> look at ways to improve our services. Your answers will benefit other patients receiving our services. </w:t>
      </w:r>
    </w:p>
    <w:p w14:paraId="1E2470AA" w14:textId="77777777" w:rsidR="009D697E" w:rsidRDefault="009D697E" w:rsidP="00991627">
      <w:pPr>
        <w:rPr>
          <w:rFonts w:cs="Calibri"/>
          <w:szCs w:val="22"/>
        </w:rPr>
      </w:pPr>
    </w:p>
    <w:p w14:paraId="178795A7" w14:textId="59EF3D5B" w:rsidR="00991627" w:rsidRPr="00562C6A" w:rsidRDefault="00853C84" w:rsidP="00991627">
      <w:pPr>
        <w:rPr>
          <w:rFonts w:cs="Calibri"/>
          <w:szCs w:val="22"/>
        </w:rPr>
      </w:pPr>
      <w:r>
        <w:rPr>
          <w:rFonts w:cs="Calibri"/>
          <w:szCs w:val="22"/>
        </w:rPr>
        <w:t xml:space="preserve">Below are </w:t>
      </w:r>
      <w:r w:rsidR="009D697E">
        <w:rPr>
          <w:rFonts w:cs="Calibri"/>
          <w:szCs w:val="22"/>
        </w:rPr>
        <w:t>some</w:t>
      </w:r>
      <w:r>
        <w:rPr>
          <w:rFonts w:cs="Calibri"/>
          <w:szCs w:val="22"/>
        </w:rPr>
        <w:t xml:space="preserve"> common questions </w:t>
      </w:r>
      <w:r w:rsidR="009D697E">
        <w:rPr>
          <w:rFonts w:cs="Calibri"/>
          <w:szCs w:val="22"/>
        </w:rPr>
        <w:t>we hear</w:t>
      </w:r>
      <w:r w:rsidR="004774B1" w:rsidRPr="00562C6A">
        <w:rPr>
          <w:rFonts w:cs="Calibri"/>
          <w:szCs w:val="22"/>
        </w:rPr>
        <w:t xml:space="preserve">. </w:t>
      </w:r>
      <w:r w:rsidR="00DB0DD8">
        <w:rPr>
          <w:rFonts w:cs="Calibri"/>
          <w:szCs w:val="22"/>
        </w:rPr>
        <w:t xml:space="preserve">We want you to </w:t>
      </w:r>
      <w:r w:rsidR="009D697E">
        <w:rPr>
          <w:rFonts w:cs="Calibri"/>
          <w:szCs w:val="22"/>
        </w:rPr>
        <w:t>have your questions answered before you share</w:t>
      </w:r>
      <w:r w:rsidR="00DB0DD8">
        <w:rPr>
          <w:rFonts w:cs="Calibri"/>
          <w:szCs w:val="22"/>
        </w:rPr>
        <w:t xml:space="preserve">. </w:t>
      </w:r>
      <w:r w:rsidR="009D697E">
        <w:rPr>
          <w:rFonts w:cs="Calibri"/>
          <w:szCs w:val="22"/>
        </w:rPr>
        <w:t>We</w:t>
      </w:r>
      <w:r w:rsidR="009D697E" w:rsidRPr="00562C6A">
        <w:rPr>
          <w:rFonts w:cs="Calibri"/>
          <w:szCs w:val="22"/>
        </w:rPr>
        <w:t xml:space="preserve"> encourage you to </w:t>
      </w:r>
      <w:r w:rsidR="009D697E">
        <w:rPr>
          <w:rFonts w:cs="Calibri"/>
          <w:szCs w:val="22"/>
        </w:rPr>
        <w:t>read</w:t>
      </w:r>
      <w:r w:rsidR="009D697E" w:rsidRPr="00562C6A">
        <w:rPr>
          <w:rFonts w:cs="Calibri"/>
          <w:szCs w:val="22"/>
        </w:rPr>
        <w:t xml:space="preserve"> this information with your family, friends and health care team.</w:t>
      </w:r>
      <w:r w:rsidR="00362898">
        <w:rPr>
          <w:rFonts w:cs="Calibri"/>
          <w:szCs w:val="22"/>
        </w:rPr>
        <w:t xml:space="preserve"> </w:t>
      </w:r>
      <w:r w:rsidR="009D697E">
        <w:rPr>
          <w:rFonts w:cs="Calibri"/>
          <w:szCs w:val="22"/>
        </w:rPr>
        <w:t>If your questions are not answered in the</w:t>
      </w:r>
      <w:r w:rsidR="00DB0DD8">
        <w:rPr>
          <w:rFonts w:cs="Calibri"/>
          <w:szCs w:val="22"/>
        </w:rPr>
        <w:t xml:space="preserve"> information</w:t>
      </w:r>
      <w:r w:rsidR="009D697E">
        <w:rPr>
          <w:rFonts w:cs="Calibri"/>
          <w:szCs w:val="22"/>
        </w:rPr>
        <w:t xml:space="preserve"> below</w:t>
      </w:r>
      <w:r w:rsidR="00DB0DD8">
        <w:rPr>
          <w:rFonts w:cs="Calibri"/>
          <w:szCs w:val="22"/>
        </w:rPr>
        <w:t xml:space="preserve">, </w:t>
      </w:r>
      <w:r w:rsidR="00991627">
        <w:rPr>
          <w:rFonts w:cs="Calibri"/>
          <w:szCs w:val="22"/>
        </w:rPr>
        <w:t xml:space="preserve">please </w:t>
      </w:r>
      <w:r w:rsidR="00991627" w:rsidRPr="00562C6A">
        <w:rPr>
          <w:rFonts w:cs="Calibri"/>
          <w:szCs w:val="22"/>
        </w:rPr>
        <w:t xml:space="preserve">contact us at </w:t>
      </w:r>
      <w:hyperlink r:id="rId11" w:history="1">
        <w:r w:rsidR="00991627" w:rsidRPr="00562C6A">
          <w:rPr>
            <w:rStyle w:val="Hyperlink"/>
            <w:rFonts w:cs="Calibri"/>
            <w:szCs w:val="22"/>
          </w:rPr>
          <w:t>patientexperience@saskhealthauthority.ca</w:t>
        </w:r>
      </w:hyperlink>
      <w:r w:rsidR="00991627" w:rsidRPr="00562C6A">
        <w:rPr>
          <w:rFonts w:cs="Calibri"/>
          <w:szCs w:val="22"/>
        </w:rPr>
        <w:t xml:space="preserve"> or </w:t>
      </w:r>
      <w:commentRangeStart w:id="2"/>
      <w:r w:rsidR="00991627" w:rsidRPr="00562C6A">
        <w:rPr>
          <w:rFonts w:cs="Calibri"/>
          <w:szCs w:val="22"/>
          <w:highlight w:val="yellow"/>
        </w:rPr>
        <w:t>&lt;add phone&gt;</w:t>
      </w:r>
      <w:commentRangeEnd w:id="2"/>
      <w:r w:rsidR="00991627" w:rsidRPr="00562C6A">
        <w:rPr>
          <w:rStyle w:val="CommentReference"/>
          <w:sz w:val="22"/>
          <w:szCs w:val="22"/>
        </w:rPr>
        <w:commentReference w:id="2"/>
      </w:r>
      <w:r w:rsidR="00991627" w:rsidRPr="00562C6A">
        <w:rPr>
          <w:rFonts w:cs="Calibri"/>
          <w:szCs w:val="22"/>
        </w:rPr>
        <w:t>.</w:t>
      </w:r>
    </w:p>
    <w:p w14:paraId="76C3AD2A" w14:textId="7D9AA1FF" w:rsidR="00991627" w:rsidRDefault="00991627" w:rsidP="00B50E25">
      <w:pPr>
        <w:rPr>
          <w:rFonts w:cs="Calibri"/>
          <w:szCs w:val="22"/>
        </w:rPr>
      </w:pPr>
    </w:p>
    <w:p w14:paraId="7B760345" w14:textId="1E6755AD" w:rsidR="00DB0DD8" w:rsidRPr="005955C4" w:rsidRDefault="00DB0DD8" w:rsidP="00DB0DD8">
      <w:pPr>
        <w:rPr>
          <w:b/>
          <w:szCs w:val="22"/>
          <w:u w:val="single"/>
        </w:rPr>
      </w:pPr>
      <w:r w:rsidRPr="005955C4">
        <w:rPr>
          <w:b/>
          <w:szCs w:val="22"/>
          <w:u w:val="single"/>
        </w:rPr>
        <w:t>Common Questions</w:t>
      </w:r>
    </w:p>
    <w:p w14:paraId="5EF2B261" w14:textId="4CF4ABDC" w:rsidR="00B50E25" w:rsidRPr="00562C6A" w:rsidRDefault="00B50E25" w:rsidP="00B50E25">
      <w:pPr>
        <w:rPr>
          <w:rFonts w:cs="Calibri"/>
          <w:szCs w:val="22"/>
        </w:rPr>
      </w:pPr>
    </w:p>
    <w:p w14:paraId="1FB2226F" w14:textId="3931B911" w:rsidR="00B50E25" w:rsidRPr="00562C6A" w:rsidRDefault="00B50E25" w:rsidP="00B50E25">
      <w:pPr>
        <w:rPr>
          <w:rFonts w:cs="Calibri"/>
          <w:b/>
          <w:szCs w:val="22"/>
        </w:rPr>
      </w:pPr>
      <w:r w:rsidRPr="00562C6A">
        <w:rPr>
          <w:rFonts w:cs="Calibri"/>
          <w:b/>
          <w:szCs w:val="22"/>
        </w:rPr>
        <w:t xml:space="preserve">What </w:t>
      </w:r>
      <w:r w:rsidR="00680556">
        <w:rPr>
          <w:rFonts w:cs="Calibri"/>
          <w:b/>
          <w:szCs w:val="22"/>
        </w:rPr>
        <w:t>do I need to know before sharing</w:t>
      </w:r>
      <w:r w:rsidRPr="00562C6A">
        <w:rPr>
          <w:rFonts w:cs="Calibri"/>
          <w:b/>
          <w:szCs w:val="22"/>
        </w:rPr>
        <w:t xml:space="preserve">? </w:t>
      </w:r>
    </w:p>
    <w:p w14:paraId="6671C6D6" w14:textId="15E67ACE" w:rsidR="00D734D0" w:rsidRDefault="008E78F0" w:rsidP="00B50E25">
      <w:pPr>
        <w:rPr>
          <w:rFonts w:cs="Calibri"/>
          <w:szCs w:val="22"/>
        </w:rPr>
      </w:pPr>
      <w:r w:rsidRPr="00562C6A">
        <w:rPr>
          <w:rFonts w:cs="Calibri"/>
          <w:szCs w:val="22"/>
        </w:rPr>
        <w:t xml:space="preserve">We </w:t>
      </w:r>
      <w:r w:rsidR="00853C84">
        <w:rPr>
          <w:rFonts w:cs="Calibri"/>
          <w:szCs w:val="22"/>
        </w:rPr>
        <w:t>use</w:t>
      </w:r>
      <w:r w:rsidRPr="00562C6A">
        <w:rPr>
          <w:rFonts w:cs="Calibri"/>
          <w:szCs w:val="22"/>
        </w:rPr>
        <w:t xml:space="preserve"> a </w:t>
      </w:r>
      <w:r w:rsidR="00853C84">
        <w:rPr>
          <w:rFonts w:cs="Calibri"/>
          <w:szCs w:val="22"/>
        </w:rPr>
        <w:t xml:space="preserve">range </w:t>
      </w:r>
      <w:r w:rsidRPr="00562C6A">
        <w:rPr>
          <w:rFonts w:cs="Calibri"/>
          <w:szCs w:val="22"/>
        </w:rPr>
        <w:t xml:space="preserve">of methods and tools to </w:t>
      </w:r>
      <w:r w:rsidR="00853C84">
        <w:rPr>
          <w:rFonts w:cs="Calibri"/>
          <w:szCs w:val="22"/>
        </w:rPr>
        <w:t>ask about</w:t>
      </w:r>
      <w:r w:rsidRPr="00562C6A">
        <w:rPr>
          <w:rFonts w:cs="Calibri"/>
          <w:szCs w:val="22"/>
        </w:rPr>
        <w:t xml:space="preserve"> </w:t>
      </w:r>
      <w:r w:rsidR="00991627">
        <w:rPr>
          <w:rFonts w:cs="Calibri"/>
          <w:szCs w:val="22"/>
        </w:rPr>
        <w:t>your</w:t>
      </w:r>
      <w:r w:rsidRPr="00562C6A">
        <w:rPr>
          <w:rFonts w:cs="Calibri"/>
          <w:szCs w:val="22"/>
        </w:rPr>
        <w:t xml:space="preserve"> experiences and outcomes. </w:t>
      </w:r>
      <w:r w:rsidR="00B50E25" w:rsidRPr="00562C6A">
        <w:rPr>
          <w:rFonts w:cs="Calibri"/>
          <w:szCs w:val="22"/>
        </w:rPr>
        <w:t xml:space="preserve">You can </w:t>
      </w:r>
      <w:r w:rsidR="00D734D0">
        <w:rPr>
          <w:rFonts w:cs="Calibri"/>
          <w:szCs w:val="22"/>
        </w:rPr>
        <w:t>choose</w:t>
      </w:r>
      <w:r w:rsidR="00B50E25" w:rsidRPr="00562C6A">
        <w:rPr>
          <w:rFonts w:cs="Calibri"/>
          <w:szCs w:val="22"/>
        </w:rPr>
        <w:t xml:space="preserve"> to </w:t>
      </w:r>
      <w:r w:rsidR="00D734D0">
        <w:rPr>
          <w:rFonts w:cs="Calibri"/>
          <w:szCs w:val="22"/>
        </w:rPr>
        <w:t>share</w:t>
      </w:r>
      <w:r w:rsidR="00B50E25" w:rsidRPr="00562C6A">
        <w:rPr>
          <w:rFonts w:cs="Calibri"/>
          <w:szCs w:val="22"/>
        </w:rPr>
        <w:t xml:space="preserve">, or not. </w:t>
      </w:r>
      <w:r w:rsidR="00712084">
        <w:rPr>
          <w:rFonts w:cs="Calibri"/>
          <w:szCs w:val="22"/>
        </w:rPr>
        <w:t>You decide</w:t>
      </w:r>
      <w:r w:rsidR="00AE0B7D">
        <w:rPr>
          <w:rFonts w:cs="Calibri"/>
          <w:szCs w:val="22"/>
        </w:rPr>
        <w:t xml:space="preserve"> how much</w:t>
      </w:r>
      <w:r w:rsidR="00D734D0">
        <w:rPr>
          <w:rFonts w:cs="Calibri"/>
          <w:szCs w:val="22"/>
        </w:rPr>
        <w:t xml:space="preserve"> information you</w:t>
      </w:r>
      <w:r w:rsidR="00AE0B7D">
        <w:rPr>
          <w:rFonts w:cs="Calibri"/>
          <w:szCs w:val="22"/>
        </w:rPr>
        <w:t xml:space="preserve"> share. </w:t>
      </w:r>
      <w:r w:rsidR="00B50E25" w:rsidRPr="00562C6A">
        <w:rPr>
          <w:rFonts w:cs="Calibri"/>
          <w:szCs w:val="22"/>
        </w:rPr>
        <w:t xml:space="preserve">You can skip questions you don’t want to answer. You can stop </w:t>
      </w:r>
      <w:r w:rsidR="00D734D0">
        <w:rPr>
          <w:rFonts w:cs="Calibri"/>
          <w:szCs w:val="22"/>
        </w:rPr>
        <w:t>sharing</w:t>
      </w:r>
      <w:r w:rsidR="00B50E25" w:rsidRPr="00562C6A">
        <w:rPr>
          <w:rFonts w:cs="Calibri"/>
          <w:szCs w:val="22"/>
        </w:rPr>
        <w:t xml:space="preserve"> at any time.</w:t>
      </w:r>
    </w:p>
    <w:p w14:paraId="4ECD4FCF" w14:textId="77777777" w:rsidR="00D734D0" w:rsidRDefault="00D734D0" w:rsidP="00B50E25">
      <w:pPr>
        <w:rPr>
          <w:rFonts w:cs="Calibri"/>
          <w:szCs w:val="22"/>
        </w:rPr>
      </w:pPr>
    </w:p>
    <w:p w14:paraId="0FDFC515" w14:textId="3125B32F" w:rsidR="00B50E25" w:rsidRPr="00562C6A" w:rsidRDefault="008E78F0" w:rsidP="00B50E25">
      <w:pPr>
        <w:rPr>
          <w:rFonts w:cs="Calibri"/>
          <w:szCs w:val="22"/>
        </w:rPr>
      </w:pPr>
      <w:r w:rsidRPr="00562C6A">
        <w:rPr>
          <w:rFonts w:cs="Calibri"/>
          <w:szCs w:val="22"/>
        </w:rPr>
        <w:t xml:space="preserve">If you </w:t>
      </w:r>
      <w:r w:rsidR="00D734D0">
        <w:rPr>
          <w:rFonts w:cs="Calibri"/>
          <w:szCs w:val="22"/>
        </w:rPr>
        <w:t xml:space="preserve">need </w:t>
      </w:r>
      <w:r w:rsidRPr="00562C6A">
        <w:rPr>
          <w:rFonts w:cs="Calibri"/>
          <w:szCs w:val="22"/>
        </w:rPr>
        <w:t xml:space="preserve">help </w:t>
      </w:r>
      <w:r w:rsidR="00346BB2">
        <w:rPr>
          <w:rFonts w:cs="Calibri"/>
          <w:szCs w:val="22"/>
        </w:rPr>
        <w:t>sharing</w:t>
      </w:r>
      <w:r w:rsidRPr="00562C6A">
        <w:rPr>
          <w:rFonts w:cs="Calibri"/>
          <w:szCs w:val="22"/>
        </w:rPr>
        <w:t xml:space="preserve">, </w:t>
      </w:r>
      <w:r w:rsidR="00D734D0">
        <w:rPr>
          <w:rFonts w:cs="Calibri"/>
          <w:szCs w:val="22"/>
        </w:rPr>
        <w:t xml:space="preserve">ask your </w:t>
      </w:r>
      <w:commentRangeStart w:id="3"/>
      <w:r w:rsidR="00D734D0">
        <w:rPr>
          <w:rFonts w:cs="Calibri"/>
          <w:szCs w:val="22"/>
        </w:rPr>
        <w:t xml:space="preserve">health care team </w:t>
      </w:r>
      <w:commentRangeEnd w:id="3"/>
      <w:r w:rsidR="007546FF">
        <w:rPr>
          <w:rStyle w:val="CommentReference"/>
        </w:rPr>
        <w:commentReference w:id="3"/>
      </w:r>
      <w:r w:rsidR="00D734D0">
        <w:rPr>
          <w:rFonts w:cs="Calibri"/>
          <w:szCs w:val="22"/>
        </w:rPr>
        <w:t xml:space="preserve">to connect you with a </w:t>
      </w:r>
      <w:r w:rsidR="00B50E25" w:rsidRPr="00562C6A">
        <w:rPr>
          <w:rFonts w:cs="Calibri"/>
          <w:szCs w:val="22"/>
        </w:rPr>
        <w:t>Patient Family Partner</w:t>
      </w:r>
      <w:r w:rsidR="007546FF">
        <w:rPr>
          <w:rFonts w:cs="Calibri"/>
          <w:szCs w:val="22"/>
        </w:rPr>
        <w:t xml:space="preserve"> or translation services</w:t>
      </w:r>
      <w:r w:rsidR="00B50E25" w:rsidRPr="00562C6A">
        <w:rPr>
          <w:rFonts w:cs="Calibri"/>
          <w:szCs w:val="22"/>
        </w:rPr>
        <w:t xml:space="preserve">. </w:t>
      </w:r>
    </w:p>
    <w:p w14:paraId="1698786B" w14:textId="77777777" w:rsidR="00B50E25" w:rsidRPr="00562C6A" w:rsidRDefault="00B50E25" w:rsidP="00B50E25">
      <w:pPr>
        <w:rPr>
          <w:rFonts w:cs="Calibri"/>
          <w:b/>
          <w:szCs w:val="22"/>
        </w:rPr>
      </w:pPr>
    </w:p>
    <w:p w14:paraId="725066C7" w14:textId="204707B5" w:rsidR="00B50E25" w:rsidRPr="00562C6A" w:rsidRDefault="00600BB2" w:rsidP="00B50E25">
      <w:pPr>
        <w:rPr>
          <w:rFonts w:cs="Calibri"/>
          <w:b/>
          <w:szCs w:val="22"/>
        </w:rPr>
      </w:pPr>
      <w:r>
        <w:rPr>
          <w:rFonts w:cs="Calibri"/>
          <w:b/>
          <w:szCs w:val="22"/>
        </w:rPr>
        <w:t>A</w:t>
      </w:r>
      <w:r w:rsidR="00B50E25" w:rsidRPr="00562C6A">
        <w:rPr>
          <w:rFonts w:cs="Calibri"/>
          <w:b/>
          <w:szCs w:val="22"/>
        </w:rPr>
        <w:t>re the</w:t>
      </w:r>
      <w:r>
        <w:rPr>
          <w:rFonts w:cs="Calibri"/>
          <w:b/>
          <w:szCs w:val="22"/>
        </w:rPr>
        <w:t>re</w:t>
      </w:r>
      <w:r w:rsidR="00B50E25" w:rsidRPr="00562C6A">
        <w:rPr>
          <w:rFonts w:cs="Calibri"/>
          <w:b/>
          <w:szCs w:val="22"/>
        </w:rPr>
        <w:t xml:space="preserve"> risks </w:t>
      </w:r>
      <w:r w:rsidR="00680556">
        <w:rPr>
          <w:rFonts w:cs="Calibri"/>
          <w:b/>
          <w:szCs w:val="22"/>
        </w:rPr>
        <w:t>I should know about</w:t>
      </w:r>
      <w:r w:rsidR="00B50E25" w:rsidRPr="00562C6A">
        <w:rPr>
          <w:rFonts w:cs="Calibri"/>
          <w:b/>
          <w:szCs w:val="22"/>
        </w:rPr>
        <w:t>?</w:t>
      </w:r>
    </w:p>
    <w:p w14:paraId="1183CC31" w14:textId="6E6BD83F" w:rsidR="00B50E25" w:rsidRPr="00562C6A" w:rsidRDefault="00B50E25" w:rsidP="00B50E25">
      <w:pPr>
        <w:rPr>
          <w:rFonts w:cs="Calibri"/>
          <w:szCs w:val="22"/>
        </w:rPr>
      </w:pPr>
      <w:r w:rsidRPr="00562C6A">
        <w:rPr>
          <w:rFonts w:cs="Calibri"/>
          <w:szCs w:val="22"/>
        </w:rPr>
        <w:t xml:space="preserve">We don’t know of, or expect, any risks to you </w:t>
      </w:r>
      <w:r w:rsidR="009963AA">
        <w:rPr>
          <w:rFonts w:cs="Calibri"/>
          <w:szCs w:val="22"/>
        </w:rPr>
        <w:t>in sharing your experiences and outcomes</w:t>
      </w:r>
      <w:r w:rsidRPr="00562C6A">
        <w:rPr>
          <w:rFonts w:cs="Calibri"/>
          <w:szCs w:val="22"/>
        </w:rPr>
        <w:t xml:space="preserve">. </w:t>
      </w:r>
      <w:r w:rsidR="0067455F">
        <w:rPr>
          <w:rFonts w:cs="Calibri"/>
          <w:szCs w:val="22"/>
        </w:rPr>
        <w:t>Y</w:t>
      </w:r>
      <w:r w:rsidRPr="00562C6A">
        <w:rPr>
          <w:rFonts w:cs="Calibri"/>
          <w:szCs w:val="22"/>
        </w:rPr>
        <w:t xml:space="preserve">ou can </w:t>
      </w:r>
      <w:r w:rsidR="00712084">
        <w:rPr>
          <w:rFonts w:cs="Calibri"/>
          <w:szCs w:val="22"/>
        </w:rPr>
        <w:t>skip question</w:t>
      </w:r>
      <w:r w:rsidR="0067455F">
        <w:rPr>
          <w:rFonts w:cs="Calibri"/>
          <w:szCs w:val="22"/>
        </w:rPr>
        <w:t xml:space="preserve">s you </w:t>
      </w:r>
      <w:r w:rsidR="009963AA">
        <w:rPr>
          <w:rFonts w:cs="Calibri"/>
          <w:szCs w:val="22"/>
        </w:rPr>
        <w:t xml:space="preserve">don’t </w:t>
      </w:r>
      <w:r w:rsidR="0067455F">
        <w:rPr>
          <w:rFonts w:cs="Calibri"/>
          <w:szCs w:val="22"/>
        </w:rPr>
        <w:t>want to answer</w:t>
      </w:r>
      <w:r w:rsidR="00712084">
        <w:rPr>
          <w:rFonts w:cs="Calibri"/>
          <w:szCs w:val="22"/>
        </w:rPr>
        <w:t xml:space="preserve"> </w:t>
      </w:r>
      <w:r w:rsidR="0067455F">
        <w:rPr>
          <w:rFonts w:cs="Calibri"/>
          <w:szCs w:val="22"/>
        </w:rPr>
        <w:t>and</w:t>
      </w:r>
      <w:r w:rsidR="00712084">
        <w:rPr>
          <w:rFonts w:cs="Calibri"/>
          <w:szCs w:val="22"/>
        </w:rPr>
        <w:t xml:space="preserve"> you can </w:t>
      </w:r>
      <w:r w:rsidRPr="00562C6A">
        <w:rPr>
          <w:rFonts w:cs="Calibri"/>
          <w:szCs w:val="22"/>
        </w:rPr>
        <w:t xml:space="preserve">stop </w:t>
      </w:r>
      <w:r w:rsidR="009963AA">
        <w:rPr>
          <w:rFonts w:cs="Calibri"/>
          <w:szCs w:val="22"/>
        </w:rPr>
        <w:t>sharing</w:t>
      </w:r>
      <w:r w:rsidR="0067455F">
        <w:rPr>
          <w:rFonts w:cs="Calibri"/>
          <w:szCs w:val="22"/>
        </w:rPr>
        <w:t xml:space="preserve"> at any time</w:t>
      </w:r>
      <w:r w:rsidRPr="00562C6A">
        <w:rPr>
          <w:rFonts w:cs="Calibri"/>
          <w:szCs w:val="22"/>
        </w:rPr>
        <w:t xml:space="preserve">. </w:t>
      </w:r>
      <w:r w:rsidR="009963AA">
        <w:t xml:space="preserve">We do want you to know that once we merge your answers with answers from other patients, we cannot remove them. </w:t>
      </w:r>
      <w:r w:rsidR="0067455F" w:rsidRPr="00562C6A">
        <w:rPr>
          <w:rFonts w:cs="Calibri"/>
          <w:szCs w:val="22"/>
        </w:rPr>
        <w:t xml:space="preserve">If you feel </w:t>
      </w:r>
      <w:r w:rsidR="009963AA">
        <w:rPr>
          <w:rFonts w:cs="Calibri"/>
          <w:szCs w:val="22"/>
        </w:rPr>
        <w:t xml:space="preserve">unwell or upset as you answer the </w:t>
      </w:r>
      <w:r w:rsidR="0067455F" w:rsidRPr="00562C6A">
        <w:rPr>
          <w:rFonts w:cs="Calibri"/>
          <w:szCs w:val="22"/>
        </w:rPr>
        <w:t xml:space="preserve">questions, </w:t>
      </w:r>
      <w:r w:rsidR="0067455F">
        <w:rPr>
          <w:rFonts w:cs="Calibri"/>
          <w:szCs w:val="22"/>
        </w:rPr>
        <w:t>y</w:t>
      </w:r>
      <w:r w:rsidRPr="00562C6A">
        <w:rPr>
          <w:rFonts w:cs="Calibri"/>
          <w:szCs w:val="22"/>
        </w:rPr>
        <w:t xml:space="preserve">ou can call the </w:t>
      </w:r>
      <w:hyperlink r:id="rId12" w:history="1">
        <w:r w:rsidRPr="00562C6A">
          <w:rPr>
            <w:rStyle w:val="Hyperlink"/>
            <w:rFonts w:cs="Calibri"/>
            <w:szCs w:val="22"/>
          </w:rPr>
          <w:t xml:space="preserve">811 </w:t>
        </w:r>
        <w:proofErr w:type="spellStart"/>
        <w:r w:rsidRPr="00562C6A">
          <w:rPr>
            <w:rStyle w:val="Hyperlink"/>
            <w:rFonts w:cs="Calibri"/>
            <w:szCs w:val="22"/>
          </w:rPr>
          <w:t>HealthLine</w:t>
        </w:r>
        <w:proofErr w:type="spellEnd"/>
      </w:hyperlink>
      <w:r w:rsidRPr="00562C6A">
        <w:rPr>
          <w:rFonts w:cs="Calibri"/>
          <w:szCs w:val="22"/>
        </w:rPr>
        <w:t xml:space="preserve"> or </w:t>
      </w:r>
      <w:hyperlink r:id="rId13" w:history="1">
        <w:r w:rsidRPr="00562C6A">
          <w:rPr>
            <w:rStyle w:val="Hyperlink"/>
            <w:rFonts w:cs="Calibri"/>
            <w:szCs w:val="22"/>
          </w:rPr>
          <w:t>211 Saskatchewan</w:t>
        </w:r>
      </w:hyperlink>
      <w:r w:rsidRPr="00562C6A">
        <w:rPr>
          <w:rFonts w:cs="Calibri"/>
          <w:szCs w:val="22"/>
        </w:rPr>
        <w:t xml:space="preserve"> for support. </w:t>
      </w:r>
    </w:p>
    <w:p w14:paraId="083D3CDC" w14:textId="77777777" w:rsidR="00B50E25" w:rsidRPr="00562C6A" w:rsidRDefault="00B50E25" w:rsidP="00B50E25">
      <w:pPr>
        <w:rPr>
          <w:rFonts w:cs="Calibri"/>
          <w:b/>
          <w:szCs w:val="22"/>
        </w:rPr>
      </w:pPr>
    </w:p>
    <w:p w14:paraId="30547B38" w14:textId="77777777" w:rsidR="00B50E25" w:rsidRPr="00562C6A" w:rsidRDefault="00B50E25" w:rsidP="00B50E25">
      <w:pPr>
        <w:rPr>
          <w:rFonts w:cs="Calibri"/>
          <w:b/>
          <w:szCs w:val="22"/>
        </w:rPr>
      </w:pPr>
      <w:r w:rsidRPr="00562C6A">
        <w:rPr>
          <w:rFonts w:cs="Calibri"/>
          <w:b/>
          <w:szCs w:val="22"/>
        </w:rPr>
        <w:t>How will my privacy be protected?</w:t>
      </w:r>
    </w:p>
    <w:p w14:paraId="1C7F3201" w14:textId="2240CE55" w:rsidR="00853C84" w:rsidRDefault="00362CEC" w:rsidP="00853C84">
      <w:pPr>
        <w:rPr>
          <w:rFonts w:cs="Calibri"/>
          <w:szCs w:val="22"/>
        </w:rPr>
      </w:pPr>
      <w:r>
        <w:rPr>
          <w:rFonts w:cs="Calibri"/>
          <w:szCs w:val="22"/>
        </w:rPr>
        <w:t>We follow Saskatchewan legislation</w:t>
      </w:r>
      <w:r w:rsidR="00B50E25" w:rsidRPr="00062375">
        <w:rPr>
          <w:rFonts w:cs="Calibri"/>
          <w:szCs w:val="22"/>
        </w:rPr>
        <w:t xml:space="preserve">, </w:t>
      </w:r>
      <w:r w:rsidR="00B50E25" w:rsidRPr="00062375">
        <w:rPr>
          <w:rFonts w:cs="Calibri"/>
          <w:i/>
          <w:szCs w:val="22"/>
        </w:rPr>
        <w:t xml:space="preserve">The Local Authority Protection of Information and Privacy Act </w:t>
      </w:r>
      <w:r w:rsidR="00B50E25" w:rsidRPr="00062375">
        <w:rPr>
          <w:rFonts w:cs="Calibri"/>
          <w:szCs w:val="22"/>
        </w:rPr>
        <w:t>(LAFOIP)</w:t>
      </w:r>
      <w:r w:rsidR="0090744D">
        <w:rPr>
          <w:rFonts w:cs="Calibri"/>
          <w:szCs w:val="22"/>
        </w:rPr>
        <w:t xml:space="preserve"> and </w:t>
      </w:r>
      <w:r w:rsidR="00853C84" w:rsidRPr="0090744D">
        <w:rPr>
          <w:rFonts w:cs="Calibri"/>
          <w:i/>
          <w:szCs w:val="22"/>
        </w:rPr>
        <w:t>The Health Information Protection Act</w:t>
      </w:r>
      <w:r w:rsidR="00853C84" w:rsidRPr="00062375">
        <w:rPr>
          <w:rFonts w:cs="Calibri"/>
          <w:szCs w:val="22"/>
        </w:rPr>
        <w:t xml:space="preserve"> (HIPA), </w:t>
      </w:r>
      <w:r>
        <w:rPr>
          <w:rFonts w:cs="Calibri"/>
          <w:szCs w:val="22"/>
        </w:rPr>
        <w:t>for managing private information. W</w:t>
      </w:r>
      <w:r w:rsidR="00853C84" w:rsidRPr="00062375">
        <w:rPr>
          <w:rFonts w:cs="Calibri"/>
          <w:szCs w:val="22"/>
        </w:rPr>
        <w:t xml:space="preserve">e </w:t>
      </w:r>
      <w:r w:rsidR="0090744D">
        <w:rPr>
          <w:rFonts w:cs="Calibri"/>
          <w:szCs w:val="22"/>
        </w:rPr>
        <w:t xml:space="preserve">keep </w:t>
      </w:r>
      <w:r w:rsidR="00853C84" w:rsidRPr="00062375">
        <w:rPr>
          <w:rFonts w:cs="Calibri"/>
          <w:szCs w:val="22"/>
        </w:rPr>
        <w:t>personal</w:t>
      </w:r>
      <w:r w:rsidR="0090744D">
        <w:rPr>
          <w:rFonts w:cs="Calibri"/>
          <w:szCs w:val="22"/>
        </w:rPr>
        <w:t xml:space="preserve"> information </w:t>
      </w:r>
      <w:r>
        <w:rPr>
          <w:rFonts w:cs="Calibri"/>
          <w:szCs w:val="22"/>
        </w:rPr>
        <w:t xml:space="preserve">that identifies you, </w:t>
      </w:r>
      <w:r w:rsidR="0090744D">
        <w:rPr>
          <w:rFonts w:cs="Calibri"/>
          <w:szCs w:val="22"/>
        </w:rPr>
        <w:t>and your personal</w:t>
      </w:r>
      <w:r w:rsidR="00853C84" w:rsidRPr="00062375">
        <w:rPr>
          <w:rFonts w:cs="Calibri"/>
          <w:szCs w:val="22"/>
        </w:rPr>
        <w:t xml:space="preserve"> health information</w:t>
      </w:r>
      <w:r>
        <w:rPr>
          <w:rFonts w:cs="Calibri"/>
          <w:szCs w:val="22"/>
        </w:rPr>
        <w:t xml:space="preserve">, </w:t>
      </w:r>
      <w:r w:rsidR="00853C84" w:rsidRPr="00062375">
        <w:rPr>
          <w:rFonts w:cs="Calibri"/>
          <w:szCs w:val="22"/>
        </w:rPr>
        <w:t>private</w:t>
      </w:r>
      <w:r w:rsidR="0090744D">
        <w:rPr>
          <w:rFonts w:cs="Calibri"/>
          <w:szCs w:val="22"/>
        </w:rPr>
        <w:t>. Y</w:t>
      </w:r>
      <w:r w:rsidR="00853C84" w:rsidRPr="00062375">
        <w:rPr>
          <w:rFonts w:cs="Calibri"/>
          <w:szCs w:val="22"/>
        </w:rPr>
        <w:t xml:space="preserve">our answers will remain anonymous. </w:t>
      </w:r>
      <w:r>
        <w:rPr>
          <w:rFonts w:cs="Calibri"/>
          <w:szCs w:val="22"/>
        </w:rPr>
        <w:t>When we share r</w:t>
      </w:r>
      <w:r w:rsidR="00853C84">
        <w:rPr>
          <w:rFonts w:cs="Calibri"/>
          <w:szCs w:val="22"/>
        </w:rPr>
        <w:t>esults</w:t>
      </w:r>
      <w:r>
        <w:rPr>
          <w:rFonts w:cs="Calibri"/>
          <w:szCs w:val="22"/>
        </w:rPr>
        <w:t xml:space="preserve">, we report answers from </w:t>
      </w:r>
      <w:r w:rsidR="00853C84" w:rsidRPr="00062375">
        <w:rPr>
          <w:rFonts w:cs="Calibri"/>
          <w:szCs w:val="22"/>
        </w:rPr>
        <w:t>a group of participants</w:t>
      </w:r>
      <w:r w:rsidR="00712084">
        <w:rPr>
          <w:rFonts w:cs="Calibri"/>
          <w:szCs w:val="22"/>
        </w:rPr>
        <w:t>,</w:t>
      </w:r>
      <w:r w:rsidR="00600BB2">
        <w:rPr>
          <w:rFonts w:cs="Calibri"/>
          <w:szCs w:val="22"/>
        </w:rPr>
        <w:t xml:space="preserve"> not</w:t>
      </w:r>
      <w:r w:rsidR="00712084">
        <w:rPr>
          <w:rFonts w:cs="Calibri"/>
          <w:szCs w:val="22"/>
        </w:rPr>
        <w:t xml:space="preserve"> </w:t>
      </w:r>
      <w:proofErr w:type="gramStart"/>
      <w:r>
        <w:rPr>
          <w:rFonts w:cs="Calibri"/>
          <w:szCs w:val="22"/>
        </w:rPr>
        <w:t>just</w:t>
      </w:r>
      <w:proofErr w:type="gramEnd"/>
      <w:r>
        <w:rPr>
          <w:rFonts w:cs="Calibri"/>
          <w:szCs w:val="22"/>
        </w:rPr>
        <w:t xml:space="preserve"> you</w:t>
      </w:r>
      <w:r w:rsidR="00853C84" w:rsidRPr="00062375">
        <w:rPr>
          <w:rFonts w:cs="Calibri"/>
          <w:szCs w:val="22"/>
        </w:rPr>
        <w:t xml:space="preserve">. </w:t>
      </w:r>
    </w:p>
    <w:p w14:paraId="60907EE4" w14:textId="77777777" w:rsidR="00853C84" w:rsidRPr="00062375" w:rsidRDefault="00853C84" w:rsidP="00853C84">
      <w:pPr>
        <w:rPr>
          <w:rFonts w:cs="Calibri"/>
          <w:szCs w:val="22"/>
        </w:rPr>
      </w:pPr>
    </w:p>
    <w:p w14:paraId="1E613AF0" w14:textId="77777777" w:rsidR="00B50E25" w:rsidRPr="00562C6A" w:rsidRDefault="00B50E25" w:rsidP="00B50E25">
      <w:pPr>
        <w:rPr>
          <w:rFonts w:cs="Calibri"/>
          <w:b/>
          <w:szCs w:val="22"/>
        </w:rPr>
      </w:pPr>
      <w:r w:rsidRPr="00062375">
        <w:rPr>
          <w:rFonts w:cs="Calibri"/>
          <w:b/>
          <w:szCs w:val="22"/>
        </w:rPr>
        <w:t>How will my survey answers be collected and</w:t>
      </w:r>
      <w:r w:rsidRPr="00562C6A">
        <w:rPr>
          <w:rFonts w:cs="Calibri"/>
          <w:b/>
          <w:szCs w:val="22"/>
        </w:rPr>
        <w:t xml:space="preserve"> stored?</w:t>
      </w:r>
    </w:p>
    <w:p w14:paraId="497987EC" w14:textId="293377AD" w:rsidR="00FA2D17" w:rsidRDefault="00B50E25" w:rsidP="00562C6A">
      <w:pPr>
        <w:rPr>
          <w:rFonts w:cs="Calibri"/>
          <w:szCs w:val="22"/>
        </w:rPr>
      </w:pPr>
      <w:r w:rsidRPr="00562C6A">
        <w:rPr>
          <w:rFonts w:cs="Calibri"/>
          <w:szCs w:val="22"/>
        </w:rPr>
        <w:t xml:space="preserve">If you answer </w:t>
      </w:r>
      <w:r w:rsidR="00562C6A" w:rsidRPr="00562C6A">
        <w:rPr>
          <w:rFonts w:cs="Calibri"/>
          <w:szCs w:val="22"/>
        </w:rPr>
        <w:t xml:space="preserve">a </w:t>
      </w:r>
      <w:r w:rsidRPr="00562C6A">
        <w:rPr>
          <w:rFonts w:cs="Calibri"/>
          <w:szCs w:val="22"/>
        </w:rPr>
        <w:t xml:space="preserve">survey online, your answers will be stored in a system called </w:t>
      </w:r>
      <w:commentRangeStart w:id="4"/>
      <w:proofErr w:type="spellStart"/>
      <w:r w:rsidRPr="00562C6A">
        <w:rPr>
          <w:rFonts w:cs="Calibri"/>
          <w:szCs w:val="22"/>
        </w:rPr>
        <w:t>REDCap</w:t>
      </w:r>
      <w:commentRangeEnd w:id="4"/>
      <w:proofErr w:type="spellEnd"/>
      <w:r w:rsidR="00310FC8">
        <w:rPr>
          <w:rStyle w:val="CommentReference"/>
        </w:rPr>
        <w:commentReference w:id="4"/>
      </w:r>
      <w:r w:rsidRPr="00562C6A">
        <w:rPr>
          <w:rFonts w:cs="Calibri"/>
          <w:szCs w:val="22"/>
        </w:rPr>
        <w:t xml:space="preserve">. If you answer </w:t>
      </w:r>
      <w:r w:rsidR="00562C6A" w:rsidRPr="00562C6A">
        <w:rPr>
          <w:rFonts w:cs="Calibri"/>
          <w:szCs w:val="22"/>
        </w:rPr>
        <w:t>a s</w:t>
      </w:r>
      <w:r w:rsidRPr="00562C6A">
        <w:rPr>
          <w:rFonts w:cs="Calibri"/>
          <w:szCs w:val="22"/>
        </w:rPr>
        <w:t xml:space="preserve">urvey on paper, </w:t>
      </w:r>
      <w:r w:rsidR="00562C6A" w:rsidRPr="00562C6A">
        <w:rPr>
          <w:rFonts w:cs="Calibri"/>
          <w:szCs w:val="22"/>
        </w:rPr>
        <w:t>your answers</w:t>
      </w:r>
      <w:r w:rsidR="00FA2D17">
        <w:rPr>
          <w:rFonts w:cs="Calibri"/>
          <w:szCs w:val="22"/>
        </w:rPr>
        <w:t xml:space="preserve"> will be stored</w:t>
      </w:r>
      <w:r w:rsidR="00562C6A" w:rsidRPr="00562C6A">
        <w:rPr>
          <w:rFonts w:cs="Calibri"/>
          <w:szCs w:val="22"/>
        </w:rPr>
        <w:t xml:space="preserve"> </w:t>
      </w:r>
      <w:r w:rsidRPr="00562C6A">
        <w:rPr>
          <w:rFonts w:cs="Calibri"/>
          <w:szCs w:val="22"/>
        </w:rPr>
        <w:t xml:space="preserve">in a locked filing cabinet until </w:t>
      </w:r>
      <w:r w:rsidR="00346BB2">
        <w:rPr>
          <w:rFonts w:cs="Calibri"/>
          <w:szCs w:val="22"/>
        </w:rPr>
        <w:t xml:space="preserve">we </w:t>
      </w:r>
      <w:r w:rsidRPr="00562C6A">
        <w:rPr>
          <w:rFonts w:cs="Calibri"/>
          <w:szCs w:val="22"/>
        </w:rPr>
        <w:t xml:space="preserve">can </w:t>
      </w:r>
      <w:r w:rsidR="00346BB2">
        <w:rPr>
          <w:rFonts w:cs="Calibri"/>
          <w:szCs w:val="22"/>
        </w:rPr>
        <w:t xml:space="preserve">enter them into </w:t>
      </w:r>
      <w:proofErr w:type="spellStart"/>
      <w:r w:rsidR="00346BB2">
        <w:rPr>
          <w:rFonts w:cs="Calibri"/>
          <w:szCs w:val="22"/>
        </w:rPr>
        <w:t>REDCap</w:t>
      </w:r>
      <w:proofErr w:type="spellEnd"/>
      <w:r w:rsidRPr="00562C6A">
        <w:rPr>
          <w:rFonts w:cs="Calibri"/>
          <w:szCs w:val="22"/>
        </w:rPr>
        <w:t xml:space="preserve">. Paper surveys will then be shredded. </w:t>
      </w:r>
    </w:p>
    <w:p w14:paraId="45D593DA" w14:textId="77777777" w:rsidR="00FA2D17" w:rsidRDefault="00FA2D17" w:rsidP="00562C6A">
      <w:pPr>
        <w:rPr>
          <w:rFonts w:cs="Calibri"/>
          <w:szCs w:val="22"/>
        </w:rPr>
      </w:pPr>
    </w:p>
    <w:p w14:paraId="79E0955A" w14:textId="58837038" w:rsidR="00562C6A" w:rsidRPr="00562C6A" w:rsidRDefault="00562C6A" w:rsidP="00562C6A">
      <w:pPr>
        <w:rPr>
          <w:rFonts w:cs="Calibri"/>
          <w:szCs w:val="22"/>
        </w:rPr>
      </w:pPr>
      <w:r w:rsidRPr="00562C6A">
        <w:rPr>
          <w:rFonts w:cs="Calibri"/>
          <w:szCs w:val="22"/>
        </w:rPr>
        <w:t xml:space="preserve">If you answer questions through an interview or </w:t>
      </w:r>
      <w:r w:rsidR="0090744D">
        <w:rPr>
          <w:rFonts w:cs="Calibri"/>
          <w:szCs w:val="22"/>
        </w:rPr>
        <w:t xml:space="preserve">a </w:t>
      </w:r>
      <w:r w:rsidRPr="00562C6A">
        <w:rPr>
          <w:rFonts w:cs="Calibri"/>
          <w:szCs w:val="22"/>
        </w:rPr>
        <w:t xml:space="preserve">focus group, </w:t>
      </w:r>
      <w:r w:rsidR="00346BB2">
        <w:rPr>
          <w:rFonts w:cs="Calibri"/>
          <w:szCs w:val="22"/>
        </w:rPr>
        <w:t xml:space="preserve">we </w:t>
      </w:r>
      <w:r w:rsidR="00FA2D17">
        <w:rPr>
          <w:rFonts w:cs="Calibri"/>
          <w:szCs w:val="22"/>
        </w:rPr>
        <w:t xml:space="preserve">will </w:t>
      </w:r>
      <w:r w:rsidR="00346BB2">
        <w:rPr>
          <w:rFonts w:cs="Calibri"/>
          <w:szCs w:val="22"/>
        </w:rPr>
        <w:t xml:space="preserve">record </w:t>
      </w:r>
      <w:r w:rsidRPr="00562C6A">
        <w:rPr>
          <w:rFonts w:cs="Calibri"/>
          <w:szCs w:val="22"/>
        </w:rPr>
        <w:t xml:space="preserve">your answers using a system called WebEx. </w:t>
      </w:r>
      <w:r w:rsidR="00FA2D17">
        <w:rPr>
          <w:rFonts w:cs="Calibri"/>
          <w:szCs w:val="22"/>
        </w:rPr>
        <w:t xml:space="preserve">We will then turn them into written files. Your answers will be merged with answers from other patients for analysis using </w:t>
      </w:r>
      <w:r w:rsidRPr="00562C6A">
        <w:rPr>
          <w:rFonts w:cs="Calibri"/>
          <w:szCs w:val="22"/>
        </w:rPr>
        <w:t xml:space="preserve">software called </w:t>
      </w:r>
      <w:proofErr w:type="spellStart"/>
      <w:r w:rsidRPr="00562C6A">
        <w:rPr>
          <w:rFonts w:cs="Calibri"/>
          <w:szCs w:val="22"/>
        </w:rPr>
        <w:t>NVivo</w:t>
      </w:r>
      <w:proofErr w:type="spellEnd"/>
      <w:r w:rsidRPr="00562C6A">
        <w:rPr>
          <w:rFonts w:cs="Calibri"/>
          <w:szCs w:val="22"/>
        </w:rPr>
        <w:t xml:space="preserve">. </w:t>
      </w:r>
    </w:p>
    <w:p w14:paraId="0DB4650F" w14:textId="77777777" w:rsidR="00562C6A" w:rsidRPr="00562C6A" w:rsidRDefault="00562C6A" w:rsidP="00562C6A">
      <w:pPr>
        <w:rPr>
          <w:rFonts w:cs="Calibri"/>
          <w:szCs w:val="22"/>
        </w:rPr>
      </w:pPr>
    </w:p>
    <w:p w14:paraId="2BA878EF" w14:textId="34485E76" w:rsidR="004B01B3" w:rsidRPr="00562C6A" w:rsidRDefault="00FA2D17">
      <w:pPr>
        <w:rPr>
          <w:szCs w:val="22"/>
        </w:rPr>
      </w:pPr>
      <w:r>
        <w:rPr>
          <w:rFonts w:cs="Calibri"/>
          <w:szCs w:val="22"/>
        </w:rPr>
        <w:lastRenderedPageBreak/>
        <w:t xml:space="preserve">These systems and software hold and protect </w:t>
      </w:r>
      <w:r w:rsidR="00362CEC">
        <w:rPr>
          <w:rFonts w:cs="Calibri"/>
          <w:szCs w:val="22"/>
        </w:rPr>
        <w:t>private</w:t>
      </w:r>
      <w:r>
        <w:rPr>
          <w:rFonts w:cs="Calibri"/>
          <w:szCs w:val="22"/>
        </w:rPr>
        <w:t xml:space="preserve"> information. </w:t>
      </w:r>
      <w:r w:rsidR="00DD55DD">
        <w:rPr>
          <w:rFonts w:cs="Calibri"/>
          <w:szCs w:val="22"/>
        </w:rPr>
        <w:t>Your answers will be stored for a minimum of</w:t>
      </w:r>
      <w:r w:rsidR="00562C6A" w:rsidRPr="00562C6A">
        <w:rPr>
          <w:rFonts w:cs="Calibri"/>
          <w:szCs w:val="22"/>
        </w:rPr>
        <w:t xml:space="preserve"> 5 years</w:t>
      </w:r>
      <w:r w:rsidR="00DD55DD">
        <w:rPr>
          <w:rFonts w:cs="Calibri"/>
          <w:szCs w:val="22"/>
        </w:rPr>
        <w:t xml:space="preserve"> before they are deleted from our systems</w:t>
      </w:r>
      <w:r>
        <w:rPr>
          <w:rFonts w:cs="Calibri"/>
          <w:szCs w:val="22"/>
        </w:rPr>
        <w:t xml:space="preserve"> and software</w:t>
      </w:r>
      <w:r w:rsidR="00DD55DD">
        <w:rPr>
          <w:rFonts w:cs="Calibri"/>
          <w:szCs w:val="22"/>
        </w:rPr>
        <w:t>.</w:t>
      </w:r>
      <w:r w:rsidR="00562C6A" w:rsidRPr="00562C6A">
        <w:rPr>
          <w:rFonts w:cs="Calibri"/>
          <w:szCs w:val="22"/>
        </w:rPr>
        <w:t xml:space="preserve"> </w:t>
      </w:r>
    </w:p>
    <w:sectPr w:rsidR="004B01B3" w:rsidRPr="00562C6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Warken, Melanie SHA" w:date="2023-08-09T15:49:00Z" w:initials="WMS">
    <w:p w14:paraId="3EB4D646" w14:textId="3A8D1A37" w:rsidR="00362898" w:rsidRDefault="00362898" w:rsidP="00362898">
      <w:pPr>
        <w:pStyle w:val="CommentText"/>
      </w:pPr>
      <w:r>
        <w:rPr>
          <w:rStyle w:val="CommentReference"/>
        </w:rPr>
        <w:annotationRef/>
      </w:r>
      <w:r>
        <w:t>Or title suggestion from Amber: Do you have questions about the patient survey?</w:t>
      </w:r>
    </w:p>
    <w:p w14:paraId="0D3A9A04" w14:textId="52338134" w:rsidR="00362898" w:rsidRDefault="00362898">
      <w:pPr>
        <w:pStyle w:val="CommentText"/>
      </w:pPr>
    </w:p>
    <w:p w14:paraId="1CF07DD6" w14:textId="577CAC9B" w:rsidR="00362898" w:rsidRDefault="00362898">
      <w:pPr>
        <w:pStyle w:val="CommentText"/>
      </w:pPr>
      <w:r>
        <w:t xml:space="preserve">Which fits better? Your Voice Matters will align with surveys potentially. </w:t>
      </w:r>
    </w:p>
  </w:comment>
  <w:comment w:id="2" w:author="Warken, Melanie SHA" w:date="2023-07-20T10:37:00Z" w:initials="WMS">
    <w:p w14:paraId="4784DC44" w14:textId="3B0B94F1" w:rsidR="00991627" w:rsidRDefault="00991627" w:rsidP="00991627">
      <w:pPr>
        <w:pStyle w:val="CommentText"/>
      </w:pPr>
      <w:r>
        <w:rPr>
          <w:rStyle w:val="CommentReference"/>
        </w:rPr>
        <w:annotationRef/>
      </w:r>
      <w:r w:rsidR="00140786">
        <w:t>PSD Team - W</w:t>
      </w:r>
      <w:r>
        <w:t>ill we have a centralized phone # with intake process?</w:t>
      </w:r>
    </w:p>
  </w:comment>
  <w:comment w:id="3" w:author="Warken, Melanie SHA" w:date="2023-08-09T11:28:00Z" w:initials="WMS">
    <w:p w14:paraId="4C07D60B" w14:textId="168EB9E3" w:rsidR="007546FF" w:rsidRDefault="007546FF">
      <w:pPr>
        <w:pStyle w:val="CommentText"/>
      </w:pPr>
      <w:r>
        <w:rPr>
          <w:rStyle w:val="CommentReference"/>
        </w:rPr>
        <w:annotationRef/>
      </w:r>
      <w:r>
        <w:t>Need to develop WS for staff to know how to loop PFPs into survey work and maybe one for PFPs or staff on how to contact translation services.</w:t>
      </w:r>
    </w:p>
  </w:comment>
  <w:comment w:id="4" w:author="Warken, Melanie SHA" w:date="2023-08-03T14:42:00Z" w:initials="WMS">
    <w:p w14:paraId="35D1A537" w14:textId="0DEF4B87" w:rsidR="00310FC8" w:rsidRDefault="00310FC8">
      <w:pPr>
        <w:pStyle w:val="CommentText"/>
      </w:pPr>
      <w:r>
        <w:rPr>
          <w:rStyle w:val="CommentReference"/>
        </w:rPr>
        <w:annotationRef/>
      </w:r>
      <w:r>
        <w:t>May need to pivot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CF07DD6" w15:done="0"/>
  <w15:commentEx w15:paraId="4784DC44" w15:done="0"/>
  <w15:commentEx w15:paraId="4C07D60B" w15:done="0"/>
  <w15:commentEx w15:paraId="35D1A537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261A17" w14:textId="77777777" w:rsidR="000D0B19" w:rsidRDefault="000D0B19" w:rsidP="00D4786D">
      <w:r>
        <w:separator/>
      </w:r>
    </w:p>
  </w:endnote>
  <w:endnote w:type="continuationSeparator" w:id="0">
    <w:p w14:paraId="77B8E2A7" w14:textId="77777777" w:rsidR="000D0B19" w:rsidRDefault="000D0B19" w:rsidP="00D47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0330A" w14:textId="77777777" w:rsidR="0094707C" w:rsidRDefault="009470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05697D" w14:textId="77777777" w:rsidR="0094707C" w:rsidRDefault="009470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75F6DB" w14:textId="77777777" w:rsidR="0094707C" w:rsidRDefault="009470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A7FC73" w14:textId="77777777" w:rsidR="000D0B19" w:rsidRDefault="000D0B19" w:rsidP="00D4786D">
      <w:r>
        <w:separator/>
      </w:r>
    </w:p>
  </w:footnote>
  <w:footnote w:type="continuationSeparator" w:id="0">
    <w:p w14:paraId="1298DD3E" w14:textId="77777777" w:rsidR="000D0B19" w:rsidRDefault="000D0B19" w:rsidP="00D478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C7FA80" w14:textId="585CDF35" w:rsidR="00D4786D" w:rsidRDefault="00D478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7FFE1" w14:textId="4473D3D3" w:rsidR="00D4786D" w:rsidRDefault="00CD22E4">
    <w:pPr>
      <w:pStyle w:val="Header"/>
    </w:pPr>
    <w:sdt>
      <w:sdtPr>
        <w:id w:val="1428391400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5D845B6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2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D4786D">
      <w:rPr>
        <w:noProof/>
      </w:rPr>
      <w:drawing>
        <wp:inline distT="0" distB="0" distL="0" distR="0" wp14:anchorId="45611AC8" wp14:editId="2E491679">
          <wp:extent cx="2905125" cy="7620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HA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5125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68E47" w14:textId="358C09B3" w:rsidR="00D4786D" w:rsidRDefault="00D4786D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arken, Melanie SHA">
    <w15:presenceInfo w15:providerId="AD" w15:userId="S-1-5-21-426979062-1635638188-2581962185-15684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revisionView w:markup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E25"/>
    <w:rsid w:val="00024593"/>
    <w:rsid w:val="00062375"/>
    <w:rsid w:val="000D0B19"/>
    <w:rsid w:val="00140786"/>
    <w:rsid w:val="001C12F3"/>
    <w:rsid w:val="00284F9D"/>
    <w:rsid w:val="002B09AE"/>
    <w:rsid w:val="00310FC8"/>
    <w:rsid w:val="00330324"/>
    <w:rsid w:val="00346BB2"/>
    <w:rsid w:val="00362898"/>
    <w:rsid w:val="00362CEC"/>
    <w:rsid w:val="004774B1"/>
    <w:rsid w:val="004B01B3"/>
    <w:rsid w:val="00562C6A"/>
    <w:rsid w:val="005955C4"/>
    <w:rsid w:val="005F4927"/>
    <w:rsid w:val="00600BB2"/>
    <w:rsid w:val="00651720"/>
    <w:rsid w:val="0067455F"/>
    <w:rsid w:val="00680556"/>
    <w:rsid w:val="00712084"/>
    <w:rsid w:val="007546FF"/>
    <w:rsid w:val="00822612"/>
    <w:rsid w:val="00853C84"/>
    <w:rsid w:val="008E78F0"/>
    <w:rsid w:val="008F180D"/>
    <w:rsid w:val="0090744D"/>
    <w:rsid w:val="0094707C"/>
    <w:rsid w:val="00991627"/>
    <w:rsid w:val="009963AA"/>
    <w:rsid w:val="009D697E"/>
    <w:rsid w:val="00A1277D"/>
    <w:rsid w:val="00AE0B7D"/>
    <w:rsid w:val="00B50E25"/>
    <w:rsid w:val="00CD22E4"/>
    <w:rsid w:val="00D46BC1"/>
    <w:rsid w:val="00D4786D"/>
    <w:rsid w:val="00D734D0"/>
    <w:rsid w:val="00DB0DD8"/>
    <w:rsid w:val="00DD55DD"/>
    <w:rsid w:val="00FA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1C88B89C"/>
  <w15:chartTrackingRefBased/>
  <w15:docId w15:val="{B9967AE8-318B-4B0F-98A8-6084BADC4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E2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50E2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rsid w:val="00B50E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50E2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0E25"/>
    <w:rPr>
      <w:rFonts w:ascii="Calibri" w:eastAsia="Times New Roman" w:hAnsi="Calibri" w:cs="Times New Roman"/>
      <w:sz w:val="20"/>
      <w:szCs w:val="20"/>
    </w:rPr>
  </w:style>
  <w:style w:type="paragraph" w:customStyle="1" w:styleId="Text1">
    <w:name w:val="Text 1"/>
    <w:basedOn w:val="Normal"/>
    <w:rsid w:val="00B50E25"/>
    <w:pPr>
      <w:spacing w:after="240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E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E25"/>
    <w:rPr>
      <w:rFonts w:ascii="Segoe UI" w:eastAsia="Times New Roman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74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74B1"/>
    <w:rPr>
      <w:rFonts w:ascii="Calibri" w:eastAsia="Times New Roman" w:hAnsi="Calibri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06237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478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786D"/>
    <w:rPr>
      <w:rFonts w:ascii="Calibri" w:eastAsia="Times New Roman" w:hAnsi="Calibri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D478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786D"/>
    <w:rPr>
      <w:rFonts w:ascii="Calibri" w:eastAsia="Times New Roman" w:hAnsi="Calibri" w:cs="Times New Roman"/>
      <w:szCs w:val="20"/>
    </w:rPr>
  </w:style>
  <w:style w:type="paragraph" w:styleId="ListParagraph">
    <w:name w:val="List Paragraph"/>
    <w:basedOn w:val="Normal"/>
    <w:uiPriority w:val="34"/>
    <w:qFormat/>
    <w:rsid w:val="00DB0DD8"/>
    <w:pPr>
      <w:ind w:left="720"/>
      <w:contextualSpacing/>
    </w:pPr>
  </w:style>
  <w:style w:type="paragraph" w:styleId="Revision">
    <w:name w:val="Revision"/>
    <w:hidden/>
    <w:uiPriority w:val="99"/>
    <w:semiHidden/>
    <w:rsid w:val="00DB0DD8"/>
    <w:pPr>
      <w:spacing w:after="0" w:line="240" w:lineRule="auto"/>
    </w:pPr>
    <w:rPr>
      <w:rFonts w:ascii="Calibri" w:eastAsia="Times New Roman" w:hAnsi="Calibri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9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k.211.ca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yperlink" Target="https://www.saskhealthauthority.ca/your-health/conditions-diseases-services/healthline-8-1-1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atientexperience@saskhealthauthority.ca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microsoft.com/office/2011/relationships/commentsExtended" Target="commentsExtended.xm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72086DA4057341BE3697EEA34B89AD" ma:contentTypeVersion="14" ma:contentTypeDescription="Create a new document." ma:contentTypeScope="" ma:versionID="bbb94052c5558de40cc7bddefb4520a8">
  <xsd:schema xmlns:xsd="http://www.w3.org/2001/XMLSchema" xmlns:xs="http://www.w3.org/2001/XMLSchema" xmlns:p="http://schemas.microsoft.com/office/2006/metadata/properties" xmlns:ns1="cd8c5c73-3340-4420-8cd6-f93549a66cba" xmlns:ns3="23d530b1-5641-4187-9306-25daad01fc8c" targetNamespace="http://schemas.microsoft.com/office/2006/metadata/properties" ma:root="true" ma:fieldsID="7c7c162df8e10c68f8fbb8ab4c39acc1" ns1:_="" ns3:_="">
    <xsd:import namespace="cd8c5c73-3340-4420-8cd6-f93549a66cba"/>
    <xsd:import namespace="23d530b1-5641-4187-9306-25daad01fc8c"/>
    <xsd:element name="properties">
      <xsd:complexType>
        <xsd:sequence>
          <xsd:element name="documentManagement">
            <xsd:complexType>
              <xsd:all>
                <xsd:element ref="ns1:_x0066_oq6"/>
                <xsd:element ref="ns1:z6qx"/>
                <xsd:element ref="ns1:Sub_x0020_Folder" minOccurs="0"/>
                <xsd:element ref="ns1:Document_x0020_Typ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8c5c73-3340-4420-8cd6-f93549a66cba" elementFormDefault="qualified">
    <xsd:import namespace="http://schemas.microsoft.com/office/2006/documentManagement/types"/>
    <xsd:import namespace="http://schemas.microsoft.com/office/infopath/2007/PartnerControls"/>
    <xsd:element name="_x0066_oq6" ma:index="0" ma:displayName="Accountability" ma:default="Temp Mass Upload" ma:format="Dropdown" ma:internalName="_x0066_oq6" ma:readOnly="false">
      <xsd:simpleType>
        <xsd:restriction base="dms:Choice">
          <xsd:enumeration value="Director, PSD"/>
          <xsd:enumeration value="PSD Internal Resources"/>
          <xsd:enumeration value="Patient Oriented Research"/>
          <xsd:enumeration value="People Centred Leadership"/>
          <xsd:enumeration value="People Centred Metrics"/>
          <xsd:enumeration value="People Centred Strategy"/>
          <xsd:enumeration value="IPCC Resources"/>
          <xsd:enumeration value="Temp Mass Upload"/>
          <xsd:enumeration value="PSD Coordination"/>
        </xsd:restriction>
      </xsd:simpleType>
    </xsd:element>
    <xsd:element name="z6qx" ma:index="1" ma:displayName="Initiative" ma:description="ADM&#10;Administration&#10;All&#10;BN Health Care&#10;Conference Award&#10;Figuring Out SharePoint&#10;GLOS&#10;IPCC&#10;Leadership&#10;LHS &#10;LTC Relationships Case Study&#10;Mentorship Program&#10;MHA&#10;MOH Reporting&#10;Navigator Project&#10;Orientation&#10;PCE&#10;PCM&#10;PFLC&#10;PHIM Presentation&#10;PPAC&#10;Q4 SHA Strategy&#10;Resources&#10;SCPOR&#10;SHA&#10;SharePoint&#10;SharePoint Learning&#10;Source Documents&#10;&#10;" ma:internalName="z6qx" ma:readOnly="false">
      <xsd:simpleType>
        <xsd:restriction base="dms:Text">
          <xsd:maxLength value="255"/>
        </xsd:restriction>
      </xsd:simpleType>
    </xsd:element>
    <xsd:element name="Sub_x0020_Folder" ma:index="2" nillable="true" ma:displayName="Activity" ma:description="PFLC Meetings&#10;Elevator Pitch&#10;SCPOR Values&#10;Internal&#10;Padloff&#10;Applications&#10;Damodharan&#10;Applications&#10;A3&#10;Adding SharePoint to Your Network&#10;Administration&#10;Board Presentations&#10;Communications&#10;Conversation Guide&#10;Core Capabilities&#10;Curriculum&#10;Evaluation&#10;Evaluation Notes&#10;Finance&#10;FNMH Advisory&#10;Honoraria&#10;HSO&#10;LHS&#10;Meetings&#10;Meeting Notes&#10;Onboarding Toolkit&#10;PFLC Meetings&#10;PFLC Support Team&#10;Planning&#10;PPAC Meetings&#10;Presentation&#10;A4&#10;QSS Board Committee&#10;Reporting&#10;Resource&#10;SharePoint&#10;SharePoint Instructions&#10;SPEADA&#10;Strategy&#10;Survey&#10;Terms of Reference&#10;TRC Resources&#10;Working Group 3&#10;Working Group 4&#10;Working Group 5&#10;Working Group 1&#10;Working Group 6&#10;Working Groups&#10;Workshop" ma:internalName="Sub_x0020_Folder">
      <xsd:simpleType>
        <xsd:restriction base="dms:Text">
          <xsd:maxLength value="255"/>
        </xsd:restriction>
      </xsd:simpleType>
    </xsd:element>
    <xsd:element name="Document_x0020_Type" ma:index="5" nillable="true" ma:displayName="Document Type" ma:description="A3&#10;Acceptance Letter&#10;Agenda&#10;Article&#10;Attendance Tracker&#10;Briefing Note&#10;Comms Plan&#10;Contacts&#10;Conversation Guide&#10;Course&#10;Draft&#10;Draft Engagement Session&#10;Draft Template&#10;Driver Diagram&#10;Education&#10;Email&#10;Evaluation&#10;Evaluation Questions&#10;Expense Support Document&#10;Final Report&#10;Focus Statement&#10;Form&#10;Honoraria&#10;Honoraria Support Document&#10;HSO&#10;Infographic&#10;Key Messages&#10;Lit Notes&#10;Measurement Cascade&#10;Membership List&#10;Minutes&#10;Notes&#10;PPT Presentation&#10;Presentation&#10;Program Acceptance Letter&#10;Program Application&#10;Program Application Document&#10;Program Approval Document&#10;Program Document&#10;Report&#10;Resources&#10;Resource Document&#10;Strategic Document&#10;Strategy&#10;Structure&#10;Summary&#10;Summary Resource&#10;Support Document&#10;Survey&#10;Template&#10;Terms of Reference&#10;Tracker&#10;Tracking Sheet&#10;Update &#10;WHO&#10;Word&#10;Work Plan&#10;Work Standard&#10;Working Document" ma:internalName="Document_x0020_Typ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530b1-5641-4187-9306-25daad01fc8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66_oq6 xmlns="cd8c5c73-3340-4420-8cd6-f93549a66cba">People Centred Metrics</_x0066_oq6>
    <Sub_x0020_Folder xmlns="cd8c5c73-3340-4420-8cd6-f93549a66cba">Webpage</Sub_x0020_Folder>
    <z6qx xmlns="cd8c5c73-3340-4420-8cd6-f93549a66cba">PCM</z6qx>
    <Document_x0020_Type xmlns="cd8c5c73-3340-4420-8cd6-f93549a66cba">Draft</Document_x0020_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B1DD4A-BB74-41FB-890B-9F3B0FC77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8c5c73-3340-4420-8cd6-f93549a66cba"/>
    <ds:schemaRef ds:uri="23d530b1-5641-4187-9306-25daad01fc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85057D-224C-4788-BAED-F6E05B4DB667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d8c5c73-3340-4420-8cd6-f93549a66cba"/>
    <ds:schemaRef ds:uri="http://purl.org/dc/elements/1.1/"/>
    <ds:schemaRef ds:uri="23d530b1-5641-4187-9306-25daad01fc8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7D0F15E-AC65-42CB-94B8-E43C4A3AA7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eHealth Saskatchewan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Warken, Melanie SHA</dc:creator>
  <cp:keywords/>
  <dc:description/>
  <cp:lastModifiedBy>Lutz, Tammy SHA</cp:lastModifiedBy>
  <cp:revision>2</cp:revision>
  <dcterms:created xsi:type="dcterms:W3CDTF">2023-08-18T16:31:00Z</dcterms:created>
  <dcterms:modified xsi:type="dcterms:W3CDTF">2023-08-18T16:31:00Z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0x010100E372086DA4057341BE3697EEA34B89AD</vt:lpwstr>
  </property>
</Properties>
</file>